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E2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№ 1</w:t>
      </w:r>
    </w:p>
    <w:p w:rsidR="00FF57E2" w:rsidRPr="00315F7A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r w:rsidRPr="00315F7A">
        <w:rPr>
          <w:b/>
          <w:bCs/>
        </w:rPr>
        <w:t>к правилам</w:t>
      </w:r>
      <w:r w:rsidRPr="00315F7A">
        <w:rPr>
          <w:b/>
          <w:bCs/>
          <w:lang w:val="x-none"/>
        </w:rPr>
        <w:t xml:space="preserve"> определения </w:t>
      </w:r>
      <w:r w:rsidRPr="00315F7A">
        <w:rPr>
          <w:b/>
          <w:bCs/>
        </w:rPr>
        <w:t xml:space="preserve">требований </w:t>
      </w:r>
      <w:proofErr w:type="gramStart"/>
      <w:r w:rsidRPr="00315F7A">
        <w:rPr>
          <w:b/>
          <w:bCs/>
        </w:rPr>
        <w:t>к</w:t>
      </w:r>
      <w:proofErr w:type="gramEnd"/>
      <w:r w:rsidRPr="00315F7A">
        <w:rPr>
          <w:b/>
          <w:bCs/>
        </w:rPr>
        <w:t xml:space="preserve"> закупаемым органами</w:t>
      </w:r>
    </w:p>
    <w:p w:rsidR="00FF57E2" w:rsidRPr="00315F7A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r w:rsidRPr="00315F7A">
        <w:rPr>
          <w:b/>
          <w:bCs/>
        </w:rPr>
        <w:t xml:space="preserve"> </w:t>
      </w:r>
      <w:proofErr w:type="gramStart"/>
      <w:r w:rsidRPr="00315F7A">
        <w:rPr>
          <w:b/>
          <w:bCs/>
        </w:rPr>
        <w:t>местного самоуправления (включая подведомственные им казенные и</w:t>
      </w:r>
      <w:proofErr w:type="gramEnd"/>
    </w:p>
    <w:p w:rsidR="00FF57E2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r w:rsidRPr="00315F7A">
        <w:rPr>
          <w:b/>
          <w:bCs/>
        </w:rPr>
        <w:t>бюджетные учреждения</w:t>
      </w:r>
      <w:r w:rsidRPr="009C2A4B">
        <w:rPr>
          <w:b/>
          <w:bCs/>
        </w:rPr>
        <w:t>, муниципальные унитарные предприятия</w:t>
      </w:r>
      <w:r w:rsidRPr="00315F7A">
        <w:rPr>
          <w:b/>
          <w:bCs/>
        </w:rPr>
        <w:t>)</w:t>
      </w:r>
    </w:p>
    <w:p w:rsidR="00FF57E2" w:rsidRPr="00315F7A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r w:rsidRPr="00315F7A">
        <w:rPr>
          <w:b/>
          <w:bCs/>
        </w:rPr>
        <w:t xml:space="preserve"> </w:t>
      </w:r>
      <w:proofErr w:type="gramStart"/>
      <w:r w:rsidRPr="00315F7A">
        <w:rPr>
          <w:b/>
          <w:bCs/>
        </w:rPr>
        <w:t>отдельным видам товаров, работ, услуг (в том числе</w:t>
      </w:r>
      <w:proofErr w:type="gramEnd"/>
    </w:p>
    <w:p w:rsidR="00FF57E2" w:rsidRPr="00315F7A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  <w:r w:rsidRPr="00315F7A">
        <w:rPr>
          <w:b/>
          <w:bCs/>
        </w:rPr>
        <w:t>предельные цены товаров, работ, услуг) для обеспечения муниципальных нужд</w:t>
      </w:r>
    </w:p>
    <w:p w:rsidR="00FF57E2" w:rsidRPr="00315F7A" w:rsidRDefault="00FF57E2" w:rsidP="00FF57E2">
      <w:pPr>
        <w:autoSpaceDE w:val="0"/>
        <w:autoSpaceDN w:val="0"/>
        <w:adjustRightInd w:val="0"/>
        <w:jc w:val="right"/>
        <w:rPr>
          <w:b/>
          <w:bCs/>
        </w:rPr>
      </w:pPr>
    </w:p>
    <w:p w:rsidR="00FF57E2" w:rsidRPr="00315F7A" w:rsidRDefault="00FF57E2" w:rsidP="00FF57E2">
      <w:pPr>
        <w:autoSpaceDE w:val="0"/>
        <w:autoSpaceDN w:val="0"/>
        <w:adjustRightInd w:val="0"/>
        <w:jc w:val="both"/>
        <w:rPr>
          <w:b/>
          <w:bCs/>
        </w:rPr>
      </w:pPr>
    </w:p>
    <w:p w:rsidR="00FF57E2" w:rsidRPr="00315F7A" w:rsidRDefault="00FF57E2" w:rsidP="00FF57E2">
      <w:pPr>
        <w:autoSpaceDE w:val="0"/>
        <w:autoSpaceDN w:val="0"/>
        <w:adjustRightInd w:val="0"/>
        <w:jc w:val="center"/>
        <w:rPr>
          <w:b/>
          <w:bCs/>
        </w:rPr>
      </w:pPr>
      <w:r w:rsidRPr="00315F7A">
        <w:rPr>
          <w:b/>
          <w:bCs/>
        </w:rPr>
        <w:t>ПЕРЕЧЕНЬ</w:t>
      </w:r>
    </w:p>
    <w:p w:rsidR="00FF57E2" w:rsidRPr="00315F7A" w:rsidRDefault="00FF57E2" w:rsidP="00FF57E2">
      <w:pPr>
        <w:autoSpaceDE w:val="0"/>
        <w:autoSpaceDN w:val="0"/>
        <w:adjustRightInd w:val="0"/>
        <w:jc w:val="center"/>
        <w:rPr>
          <w:b/>
          <w:bCs/>
        </w:rPr>
      </w:pPr>
      <w:r w:rsidRPr="00315F7A">
        <w:rPr>
          <w:b/>
          <w:bCs/>
        </w:rPr>
        <w:t>отдельных видов товаров, работ, услуг, их потребительские</w:t>
      </w:r>
    </w:p>
    <w:p w:rsidR="00FF57E2" w:rsidRPr="00315F7A" w:rsidRDefault="00FF57E2" w:rsidP="00FF57E2">
      <w:pPr>
        <w:autoSpaceDE w:val="0"/>
        <w:autoSpaceDN w:val="0"/>
        <w:adjustRightInd w:val="0"/>
        <w:jc w:val="center"/>
        <w:rPr>
          <w:b/>
          <w:bCs/>
        </w:rPr>
      </w:pPr>
      <w:r w:rsidRPr="00315F7A">
        <w:rPr>
          <w:b/>
          <w:bCs/>
        </w:rPr>
        <w:t>свойства (в том числе качество) и иные характеристики</w:t>
      </w:r>
    </w:p>
    <w:p w:rsidR="00FF57E2" w:rsidRPr="00315F7A" w:rsidRDefault="00FF57E2" w:rsidP="00FF57E2">
      <w:pPr>
        <w:autoSpaceDE w:val="0"/>
        <w:autoSpaceDN w:val="0"/>
        <w:adjustRightInd w:val="0"/>
        <w:jc w:val="center"/>
        <w:rPr>
          <w:b/>
          <w:bCs/>
        </w:rPr>
      </w:pPr>
      <w:r w:rsidRPr="00315F7A">
        <w:rPr>
          <w:b/>
          <w:bCs/>
        </w:rPr>
        <w:t>(в том числе предельные цены товаров, работ, услуг) к ним</w:t>
      </w:r>
    </w:p>
    <w:p w:rsidR="00FF57E2" w:rsidRPr="00315F7A" w:rsidRDefault="00FF57E2" w:rsidP="00FF57E2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36"/>
        <w:gridCol w:w="1520"/>
        <w:gridCol w:w="1008"/>
        <w:gridCol w:w="925"/>
        <w:gridCol w:w="1327"/>
        <w:gridCol w:w="1701"/>
        <w:gridCol w:w="993"/>
        <w:gridCol w:w="1276"/>
        <w:gridCol w:w="3119"/>
        <w:gridCol w:w="708"/>
        <w:gridCol w:w="1842"/>
      </w:tblGrid>
      <w:tr w:rsidR="00FF57E2" w:rsidRPr="00315F7A" w:rsidTr="00CB46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 w:rsidRPr="00315F7A">
              <w:rPr>
                <w:b/>
                <w:bCs/>
              </w:rPr>
              <w:t xml:space="preserve"> </w:t>
            </w:r>
            <w:proofErr w:type="gramStart"/>
            <w:r w:rsidRPr="00315F7A">
              <w:rPr>
                <w:b/>
                <w:bCs/>
              </w:rPr>
              <w:t>п</w:t>
            </w:r>
            <w:proofErr w:type="gramEnd"/>
            <w:r w:rsidRPr="00315F7A">
              <w:rPr>
                <w:b/>
                <w:bCs/>
              </w:rPr>
              <w:t>/п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 xml:space="preserve">Код по </w:t>
            </w:r>
            <w:hyperlink r:id="rId5" w:history="1">
              <w:r w:rsidRPr="00315F7A">
                <w:rPr>
                  <w:b/>
                  <w:bCs/>
                  <w:color w:val="0000FF"/>
                </w:rPr>
                <w:t>ОКПД</w:t>
              </w:r>
            </w:hyperlink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Наименование отдельного вида товаров, работ, услуг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Единица измерения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b/>
                <w:bCs/>
              </w:rPr>
              <w:t>муниципальным органом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Требования к потребительским свойствам (в том числе качеству) и иным характеристикам</w:t>
            </w:r>
            <w:r>
              <w:rPr>
                <w:b/>
                <w:bCs/>
              </w:rPr>
              <w:t>, утвержденные муниципальным органом</w:t>
            </w:r>
          </w:p>
        </w:tc>
      </w:tr>
      <w:tr w:rsidR="00FF57E2" w:rsidRPr="00315F7A" w:rsidTr="00CB46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 xml:space="preserve">код по </w:t>
            </w:r>
            <w:hyperlink r:id="rId6" w:history="1">
              <w:r w:rsidRPr="00315F7A">
                <w:rPr>
                  <w:b/>
                  <w:bCs/>
                  <w:color w:val="0000FF"/>
                </w:rPr>
                <w:t>ОКЕИ</w:t>
              </w:r>
            </w:hyperlink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наименование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значение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значение характеристики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 xml:space="preserve">функциональное назначение </w:t>
            </w:r>
            <w:hyperlink w:anchor="Par83" w:history="1">
              <w:r w:rsidRPr="00315F7A">
                <w:rPr>
                  <w:b/>
                  <w:bCs/>
                  <w:color w:val="0000FF"/>
                </w:rPr>
                <w:t>&lt;*&gt;</w:t>
              </w:r>
            </w:hyperlink>
          </w:p>
        </w:tc>
      </w:tr>
      <w:tr w:rsidR="00FF57E2" w:rsidRPr="00315F7A" w:rsidTr="00CB46CC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proofErr w:type="gramStart"/>
            <w:r w:rsidRPr="00315F7A">
              <w:rPr>
                <w:b/>
                <w:bCs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7" w:history="1">
              <w:r w:rsidRPr="00315F7A">
                <w:rPr>
                  <w:b/>
                  <w:bCs/>
                  <w:color w:val="0000FF"/>
                </w:rPr>
                <w:t>приложением N 2</w:t>
              </w:r>
            </w:hyperlink>
            <w:r w:rsidRPr="00315F7A">
              <w:rPr>
                <w:b/>
                <w:bCs/>
              </w:rPr>
              <w:t xml:space="preserve"> к </w:t>
            </w:r>
            <w:r w:rsidRPr="00E12E33">
              <w:rPr>
                <w:b/>
                <w:bCs/>
                <w:lang w:val="x-none"/>
              </w:rPr>
              <w:t>Правил</w:t>
            </w:r>
            <w:r>
              <w:rPr>
                <w:b/>
                <w:bCs/>
              </w:rPr>
              <w:t>ам</w:t>
            </w:r>
            <w:r w:rsidRPr="00E12E33">
              <w:rPr>
                <w:b/>
                <w:bCs/>
                <w:lang w:val="x-none"/>
              </w:rPr>
              <w:t xml:space="preserve"> определения </w:t>
            </w:r>
            <w:r w:rsidRPr="00E12E33">
              <w:rPr>
                <w:b/>
                <w:bCs/>
              </w:rPr>
              <w:t>требований к закупаемым органами местного самоуправления (включая подведомственные им казенные и бюджетные учреждения</w:t>
            </w:r>
            <w:r>
              <w:rPr>
                <w:b/>
                <w:bCs/>
              </w:rPr>
              <w:t>, муниципальные унитарные предприятия</w:t>
            </w:r>
            <w:r w:rsidRPr="00E12E33">
              <w:rPr>
                <w:b/>
                <w:bCs/>
              </w:rPr>
              <w:t>) отдельным видам товаров, работ, услуг (в том числе предельные цены товаров, работ, услуг) для обеспечения муниципальных нужд</w:t>
            </w:r>
            <w:r w:rsidRPr="00315F7A">
              <w:rPr>
                <w:b/>
                <w:bCs/>
              </w:rPr>
              <w:t xml:space="preserve">, утвержденным постановлением </w:t>
            </w:r>
            <w:r>
              <w:rPr>
                <w:b/>
                <w:bCs/>
              </w:rPr>
              <w:t xml:space="preserve">администрации города Твери </w:t>
            </w:r>
            <w:r w:rsidRPr="00315F7A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 28.12.2015</w:t>
            </w:r>
            <w:proofErr w:type="gramEnd"/>
            <w:r>
              <w:rPr>
                <w:b/>
                <w:bCs/>
              </w:rPr>
              <w:t xml:space="preserve"> №</w:t>
            </w:r>
            <w:r w:rsidRPr="00315F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2484</w:t>
            </w:r>
          </w:p>
        </w:tc>
      </w:tr>
      <w:tr w:rsidR="00FF57E2" w:rsidRPr="00315F7A" w:rsidTr="00CB46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1.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F57E2" w:rsidRPr="00315F7A" w:rsidTr="00CB46CC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315F7A">
              <w:rPr>
                <w:b/>
                <w:bCs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b/>
                <w:bCs/>
              </w:rPr>
              <w:t>муниципальным органом</w:t>
            </w:r>
          </w:p>
        </w:tc>
      </w:tr>
      <w:tr w:rsidR="00FF57E2" w:rsidRPr="00315F7A" w:rsidTr="00CB46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1.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</w:tr>
      <w:tr w:rsidR="00FF57E2" w:rsidRPr="00315F7A" w:rsidTr="00CB46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</w:tr>
      <w:tr w:rsidR="00FF57E2" w:rsidRPr="00315F7A" w:rsidTr="00CB46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2" w:rsidRPr="00315F7A" w:rsidRDefault="00FF57E2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F7A">
              <w:rPr>
                <w:b/>
                <w:bCs/>
              </w:rPr>
              <w:t>x</w:t>
            </w:r>
          </w:p>
        </w:tc>
      </w:tr>
    </w:tbl>
    <w:p w:rsidR="00FF57E2" w:rsidRPr="00315F7A" w:rsidRDefault="00FF57E2" w:rsidP="00FF57E2">
      <w:pPr>
        <w:autoSpaceDE w:val="0"/>
        <w:autoSpaceDN w:val="0"/>
        <w:adjustRightInd w:val="0"/>
        <w:jc w:val="both"/>
        <w:rPr>
          <w:b/>
          <w:bCs/>
        </w:rPr>
      </w:pPr>
    </w:p>
    <w:p w:rsidR="00FF57E2" w:rsidRPr="00315F7A" w:rsidRDefault="00FF57E2" w:rsidP="00FF57E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15F7A">
        <w:rPr>
          <w:b/>
          <w:bCs/>
        </w:rPr>
        <w:t>--------------------------------</w:t>
      </w:r>
    </w:p>
    <w:p w:rsidR="00FF57E2" w:rsidRDefault="00FF57E2" w:rsidP="00FF57E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bookmarkStart w:id="1" w:name="Par83"/>
      <w:bookmarkEnd w:id="1"/>
      <w:r w:rsidRPr="00315F7A">
        <w:rPr>
          <w:b/>
          <w:bCs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297D94" w:rsidRDefault="00297D94"/>
    <w:sectPr w:rsidR="00297D94" w:rsidSect="00FF57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3"/>
    <w:rsid w:val="00297D94"/>
    <w:rsid w:val="003234A3"/>
    <w:rsid w:val="00667553"/>
    <w:rsid w:val="00767FFD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518C980331CDBE83A3B552FFDED65D94F4B796062DF95AD3B00B47DF3A81E1A87FF75CD8F54D0137Q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18C980331CDBE83A3B552FFDED65D94FAB594002BF95AD3B00B47DF33QAK" TargetMode="External"/><Relationship Id="rId5" Type="http://schemas.openxmlformats.org/officeDocument/2006/relationships/hyperlink" Target="consultantplus://offline/ref=7F518C980331CDBE83A3B552FFDED65D94F4BB980326F95AD3B00B47DF33Q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Екатерина И. Ким</cp:lastModifiedBy>
  <cp:revision>2</cp:revision>
  <dcterms:created xsi:type="dcterms:W3CDTF">2017-06-20T08:56:00Z</dcterms:created>
  <dcterms:modified xsi:type="dcterms:W3CDTF">2017-06-20T08:56:00Z</dcterms:modified>
</cp:coreProperties>
</file>